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Layout w:type="fixed"/>
        <w:tblLook w:val="04A0"/>
      </w:tblPr>
      <w:tblGrid>
        <w:gridCol w:w="1489"/>
        <w:gridCol w:w="6941"/>
        <w:gridCol w:w="1665"/>
      </w:tblGrid>
      <w:tr w:rsidR="00A84FAD" w:rsidRPr="00A84FAD" w:rsidTr="00122C3E">
        <w:tc>
          <w:tcPr>
            <w:tcW w:w="1490" w:type="dxa"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84FAD" w:rsidRPr="00A84FAD" w:rsidRDefault="00A84FAD" w:rsidP="00A84FAD">
            <w:pPr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A84FAD" w:rsidRPr="00A84FAD" w:rsidTr="00122C3E">
        <w:tc>
          <w:tcPr>
            <w:tcW w:w="1490" w:type="dxa"/>
            <w:hideMark/>
          </w:tcPr>
          <w:p w:rsidR="00A84FAD" w:rsidRPr="00A84FAD" w:rsidRDefault="00A84FAD" w:rsidP="00A84FAD">
            <w:pPr>
              <w:autoSpaceDN w:val="0"/>
              <w:jc w:val="right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Distretto Scolastico n. 17 di Amantea 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I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Licei</w:t>
            </w:r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Professionale: Odontotecnico – Manutenzione </w:t>
            </w:r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ed</w:t>
            </w:r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Ass.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Tecn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- 87032 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sym w:font="Wingdings" w:char="0028"/>
            </w: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Centralino</w:t>
            </w:r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</w:t>
            </w:r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0982/ 41969 – Sito:www.iispoloamantea.edu.it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Cert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.:</w:t>
            </w:r>
            <w:r w:rsidRPr="00A84FAD"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DBD" w:rsidRPr="00DC46A5" w:rsidRDefault="007362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C46A5">
        <w:rPr>
          <w:rFonts w:ascii="Times New Roman" w:hAnsi="Times New Roman" w:cs="Times New Roman"/>
          <w:sz w:val="24"/>
          <w:szCs w:val="24"/>
        </w:rPr>
        <w:t>Prot</w:t>
      </w:r>
      <w:proofErr w:type="spellEnd"/>
      <w:proofErr w:type="gramStart"/>
      <w:r w:rsidR="00AC2657" w:rsidRPr="00AC2657">
        <w:rPr>
          <w:rFonts w:ascii="Open Sans" w:hAnsi="Open Sans" w:cs="Open Sans"/>
          <w:b/>
          <w:bCs/>
          <w:color w:val="333333"/>
          <w:sz w:val="20"/>
          <w:szCs w:val="20"/>
        </w:rPr>
        <w:t xml:space="preserve"> </w:t>
      </w:r>
      <w:r w:rsidR="00A6790F">
        <w:rPr>
          <w:rFonts w:ascii="Open Sans" w:hAnsi="Open Sans" w:cs="Open Sans"/>
          <w:b/>
          <w:bCs/>
          <w:color w:val="333333"/>
          <w:sz w:val="20"/>
          <w:szCs w:val="20"/>
        </w:rPr>
        <w:t xml:space="preserve"> </w:t>
      </w:r>
      <w:proofErr w:type="gramEnd"/>
      <w:r w:rsidR="001D096D">
        <w:rPr>
          <w:rFonts w:ascii="Open Sans" w:hAnsi="Open Sans" w:cs="Open Sans"/>
          <w:b/>
          <w:bCs/>
          <w:color w:val="333333"/>
          <w:sz w:val="20"/>
          <w:szCs w:val="20"/>
        </w:rPr>
        <w:t xml:space="preserve">0001933 </w:t>
      </w:r>
      <w:r>
        <w:rPr>
          <w:rFonts w:ascii="Open Sans" w:hAnsi="Open Sans" w:cs="Open Sans"/>
          <w:b/>
          <w:bCs/>
          <w:i/>
          <w:iCs/>
          <w:color w:val="333333"/>
          <w:sz w:val="20"/>
          <w:szCs w:val="20"/>
        </w:rPr>
        <w:t>II.3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2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Amantea, </w:t>
      </w:r>
      <w:r w:rsidR="001D096D">
        <w:rPr>
          <w:rFonts w:ascii="Times New Roman" w:hAnsi="Times New Roman" w:cs="Times New Roman"/>
          <w:sz w:val="24"/>
          <w:szCs w:val="24"/>
        </w:rPr>
        <w:t>30</w:t>
      </w:r>
      <w:r w:rsidR="00E53E4E">
        <w:rPr>
          <w:rFonts w:ascii="Times New Roman" w:hAnsi="Times New Roman" w:cs="Times New Roman"/>
          <w:sz w:val="24"/>
          <w:szCs w:val="24"/>
        </w:rPr>
        <w:t>/</w:t>
      </w:r>
      <w:r w:rsidR="00BE2692">
        <w:rPr>
          <w:rFonts w:ascii="Times New Roman" w:hAnsi="Times New Roman" w:cs="Times New Roman"/>
          <w:sz w:val="24"/>
          <w:szCs w:val="24"/>
        </w:rPr>
        <w:t>0</w:t>
      </w:r>
      <w:r w:rsidR="00A6790F">
        <w:rPr>
          <w:rFonts w:ascii="Times New Roman" w:hAnsi="Times New Roman" w:cs="Times New Roman"/>
          <w:sz w:val="24"/>
          <w:szCs w:val="24"/>
        </w:rPr>
        <w:t>3</w:t>
      </w:r>
      <w:r w:rsidR="00BE2692">
        <w:rPr>
          <w:rFonts w:ascii="Times New Roman" w:hAnsi="Times New Roman" w:cs="Times New Roman"/>
          <w:sz w:val="24"/>
          <w:szCs w:val="24"/>
        </w:rPr>
        <w:t>/2023</w:t>
      </w:r>
      <w:r w:rsidR="00B64FEB" w:rsidRPr="00DC46A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B64FEB" w:rsidRPr="00DC46A5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 xml:space="preserve">A tutti i docenti </w:t>
      </w:r>
    </w:p>
    <w:p w:rsidR="00B64FEB" w:rsidRPr="00DC46A5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>Sito web</w:t>
      </w:r>
    </w:p>
    <w:p w:rsidR="00B64FEB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C46A5">
        <w:rPr>
          <w:rFonts w:ascii="Times New Roman" w:hAnsi="Times New Roman" w:cs="Times New Roman"/>
          <w:sz w:val="24"/>
          <w:szCs w:val="24"/>
        </w:rPr>
        <w:t>sede</w:t>
      </w:r>
      <w:proofErr w:type="gramEnd"/>
    </w:p>
    <w:p w:rsidR="001A6D43" w:rsidRPr="00E53E4E" w:rsidRDefault="001A6D43" w:rsidP="001A6D43">
      <w:pPr>
        <w:rPr>
          <w:rFonts w:ascii="Times New Roman" w:hAnsi="Times New Roman" w:cs="Times New Roman"/>
          <w:b/>
          <w:sz w:val="24"/>
          <w:szCs w:val="24"/>
        </w:rPr>
      </w:pPr>
      <w:r w:rsidRPr="00E53E4E">
        <w:rPr>
          <w:rFonts w:ascii="Times New Roman" w:hAnsi="Times New Roman" w:cs="Times New Roman"/>
          <w:b/>
          <w:sz w:val="24"/>
          <w:szCs w:val="24"/>
        </w:rPr>
        <w:t xml:space="preserve">Oggetto: Collegio dei docenti </w:t>
      </w:r>
      <w:r w:rsidR="00DD364B">
        <w:rPr>
          <w:rFonts w:ascii="Times New Roman" w:hAnsi="Times New Roman" w:cs="Times New Roman"/>
          <w:b/>
          <w:sz w:val="24"/>
          <w:szCs w:val="24"/>
        </w:rPr>
        <w:t>giorno 04  aprile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8194E">
        <w:rPr>
          <w:rFonts w:ascii="Times New Roman" w:hAnsi="Times New Roman" w:cs="Times New Roman"/>
          <w:b/>
          <w:sz w:val="24"/>
          <w:szCs w:val="24"/>
        </w:rPr>
        <w:t>3</w:t>
      </w:r>
      <w:r w:rsidR="00DD364B">
        <w:rPr>
          <w:rFonts w:ascii="Times New Roman" w:hAnsi="Times New Roman" w:cs="Times New Roman"/>
          <w:b/>
          <w:sz w:val="24"/>
          <w:szCs w:val="24"/>
        </w:rPr>
        <w:t xml:space="preserve"> – h. 12.00</w:t>
      </w:r>
    </w:p>
    <w:p w:rsidR="001A6D43" w:rsidRPr="001A6D43" w:rsidRDefault="001A6D43" w:rsidP="001A6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43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 xml:space="preserve">Visto l’art. 10 comma 1 lettera a) e l’art. </w:t>
      </w:r>
      <w:proofErr w:type="gramStart"/>
      <w:r w:rsidRPr="001A6D43">
        <w:rPr>
          <w:rFonts w:ascii="Times New Roman" w:hAnsi="Times New Roman" w:cs="Times New Roman"/>
          <w:sz w:val="24"/>
          <w:szCs w:val="24"/>
        </w:rPr>
        <w:t>40</w:t>
      </w:r>
      <w:proofErr w:type="gramEnd"/>
      <w:r w:rsidRPr="001A6D43">
        <w:rPr>
          <w:rFonts w:ascii="Times New Roman" w:hAnsi="Times New Roman" w:cs="Times New Roman"/>
          <w:sz w:val="24"/>
          <w:szCs w:val="24"/>
        </w:rPr>
        <w:t xml:space="preserve"> del D.L.vo 297/94; 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 xml:space="preserve">Vista la circolare ministeriale del 16 aprile 1975, n. 105; 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l'art. </w:t>
      </w:r>
      <w:proofErr w:type="gramStart"/>
      <w:r>
        <w:rPr>
          <w:rFonts w:ascii="Times New Roman" w:hAnsi="Times New Roman" w:cs="Times New Roman"/>
          <w:sz w:val="24"/>
          <w:szCs w:val="24"/>
        </w:rPr>
        <w:t>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165/2001;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>Visto il Piano annuale delle attività</w:t>
      </w:r>
      <w:r w:rsidR="00792239">
        <w:rPr>
          <w:rFonts w:ascii="Times New Roman" w:hAnsi="Times New Roman" w:cs="Times New Roman"/>
          <w:sz w:val="24"/>
          <w:szCs w:val="24"/>
        </w:rPr>
        <w:t xml:space="preserve"> approvato;</w:t>
      </w:r>
    </w:p>
    <w:p w:rsidR="001233FF" w:rsidRDefault="001233FF" w:rsidP="001233FF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la delibera del Consiglio di Istituto </w:t>
      </w: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27/04/2022;</w:t>
      </w:r>
    </w:p>
    <w:p w:rsidR="00DD364B" w:rsidRPr="00945E70" w:rsidRDefault="00DD364B" w:rsidP="00DD364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5E70">
        <w:rPr>
          <w:rFonts w:ascii="Times New Roman" w:hAnsi="Times New Roman" w:cs="Times New Roman"/>
          <w:sz w:val="24"/>
          <w:szCs w:val="24"/>
        </w:rPr>
        <w:t xml:space="preserve">Vista la richiesta dei rappresentanti </w:t>
      </w:r>
      <w:proofErr w:type="gramStart"/>
      <w:r w:rsidRPr="00945E70">
        <w:rPr>
          <w:rFonts w:ascii="Times New Roman" w:hAnsi="Times New Roman" w:cs="Times New Roman"/>
          <w:sz w:val="24"/>
          <w:szCs w:val="24"/>
        </w:rPr>
        <w:t xml:space="preserve">di </w:t>
      </w:r>
      <w:proofErr w:type="gramEnd"/>
      <w:r w:rsidRPr="00945E70">
        <w:rPr>
          <w:rFonts w:ascii="Times New Roman" w:hAnsi="Times New Roman" w:cs="Times New Roman"/>
          <w:sz w:val="24"/>
          <w:szCs w:val="24"/>
        </w:rPr>
        <w:t xml:space="preserve">istituto del </w:t>
      </w:r>
      <w:proofErr w:type="spellStart"/>
      <w:r w:rsidRPr="00945E70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45E70">
        <w:rPr>
          <w:rFonts w:ascii="Times New Roman" w:hAnsi="Times New Roman" w:cs="Times New Roman"/>
          <w:sz w:val="24"/>
          <w:szCs w:val="24"/>
        </w:rPr>
        <w:t xml:space="preserve"> 28 marzo 2023  </w:t>
      </w:r>
      <w:proofErr w:type="spellStart"/>
      <w:r w:rsidRPr="00945E70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945E70">
        <w:rPr>
          <w:rFonts w:ascii="Times New Roman" w:hAnsi="Times New Roman" w:cs="Times New Roman"/>
          <w:sz w:val="24"/>
          <w:szCs w:val="24"/>
        </w:rPr>
        <w:t xml:space="preserve">. N. </w:t>
      </w:r>
      <w:r w:rsidRPr="00945E70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0001880 </w:t>
      </w:r>
      <w:r w:rsidRPr="00945E70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II.8 </w:t>
      </w:r>
    </w:p>
    <w:p w:rsidR="00DD364B" w:rsidRPr="00945E70" w:rsidRDefault="00DD364B" w:rsidP="00DD364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5E70">
        <w:rPr>
          <w:rFonts w:ascii="Times New Roman" w:hAnsi="Times New Roman" w:cs="Times New Roman"/>
          <w:sz w:val="24"/>
          <w:szCs w:val="24"/>
        </w:rPr>
        <w:t xml:space="preserve">Vista la circolare interna del 28 marzo 2023 </w:t>
      </w:r>
      <w:proofErr w:type="spellStart"/>
      <w:proofErr w:type="gramStart"/>
      <w:r w:rsidRPr="00945E70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945E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5E70">
        <w:rPr>
          <w:rFonts w:ascii="Times New Roman" w:hAnsi="Times New Roman" w:cs="Times New Roman"/>
          <w:sz w:val="24"/>
          <w:szCs w:val="24"/>
        </w:rPr>
        <w:t xml:space="preserve"> N del </w:t>
      </w:r>
      <w:proofErr w:type="spellStart"/>
      <w:r w:rsidRPr="00945E70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945E70">
        <w:rPr>
          <w:rFonts w:ascii="Times New Roman" w:hAnsi="Times New Roman" w:cs="Times New Roman"/>
          <w:sz w:val="24"/>
          <w:szCs w:val="24"/>
        </w:rPr>
        <w:t xml:space="preserve">. N. </w:t>
      </w:r>
      <w:r w:rsidRPr="00945E70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0001882 </w:t>
      </w:r>
      <w:r w:rsidRPr="00945E70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II.8 </w:t>
      </w:r>
    </w:p>
    <w:p w:rsidR="00792239" w:rsidRPr="00945E70" w:rsidRDefault="00792239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5E70">
        <w:rPr>
          <w:rFonts w:ascii="Times New Roman" w:hAnsi="Times New Roman" w:cs="Times New Roman"/>
          <w:sz w:val="24"/>
          <w:szCs w:val="24"/>
        </w:rPr>
        <w:t>Tenuto conto delle scadenze Ministeriali previste.</w:t>
      </w:r>
    </w:p>
    <w:p w:rsidR="001A6D43" w:rsidRPr="001A6D43" w:rsidRDefault="001A6D43" w:rsidP="001A6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43">
        <w:rPr>
          <w:rFonts w:ascii="Times New Roman" w:hAnsi="Times New Roman" w:cs="Times New Roman"/>
          <w:b/>
          <w:sz w:val="24"/>
          <w:szCs w:val="24"/>
        </w:rPr>
        <w:t>Convoca</w:t>
      </w:r>
    </w:p>
    <w:p w:rsidR="00C00DBD" w:rsidRPr="00DC46A5" w:rsidRDefault="00BE639F" w:rsidP="00E53E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C00DBD" w:rsidRPr="00E53E4E">
        <w:rPr>
          <w:rFonts w:ascii="Times New Roman" w:hAnsi="Times New Roman" w:cs="Times New Roman"/>
          <w:sz w:val="24"/>
          <w:szCs w:val="24"/>
        </w:rPr>
        <w:t xml:space="preserve"> Collegio dei docenti in data</w:t>
      </w:r>
      <w:r w:rsidR="00572F73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A6790F">
        <w:rPr>
          <w:rFonts w:ascii="Times New Roman" w:hAnsi="Times New Roman" w:cs="Times New Roman"/>
          <w:sz w:val="24"/>
          <w:szCs w:val="24"/>
        </w:rPr>
        <w:t>marted</w:t>
      </w:r>
      <w:r w:rsidR="00F234DC">
        <w:rPr>
          <w:rFonts w:ascii="Times New Roman" w:hAnsi="Times New Roman" w:cs="Times New Roman"/>
          <w:sz w:val="24"/>
          <w:szCs w:val="24"/>
        </w:rPr>
        <w:t xml:space="preserve">ì </w:t>
      </w:r>
      <w:r w:rsidR="00DD364B">
        <w:rPr>
          <w:rFonts w:ascii="Times New Roman" w:hAnsi="Times New Roman" w:cs="Times New Roman"/>
          <w:sz w:val="24"/>
          <w:szCs w:val="24"/>
        </w:rPr>
        <w:t>04</w:t>
      </w:r>
      <w:r w:rsidR="00A6790F">
        <w:rPr>
          <w:rFonts w:ascii="Times New Roman" w:hAnsi="Times New Roman" w:cs="Times New Roman"/>
          <w:sz w:val="24"/>
          <w:szCs w:val="24"/>
        </w:rPr>
        <w:t xml:space="preserve"> aprile</w:t>
      </w:r>
      <w:r w:rsidR="007C532B">
        <w:rPr>
          <w:rFonts w:ascii="Times New Roman" w:hAnsi="Times New Roman" w:cs="Times New Roman"/>
          <w:sz w:val="24"/>
          <w:szCs w:val="24"/>
        </w:rPr>
        <w:t xml:space="preserve"> 202</w:t>
      </w:r>
      <w:r w:rsidR="00D8194E">
        <w:rPr>
          <w:rFonts w:ascii="Times New Roman" w:hAnsi="Times New Roman" w:cs="Times New Roman"/>
          <w:sz w:val="24"/>
          <w:szCs w:val="24"/>
        </w:rPr>
        <w:t>3</w:t>
      </w:r>
      <w:r w:rsidR="00DC46A5" w:rsidRPr="00E53E4E">
        <w:rPr>
          <w:rFonts w:ascii="Times New Roman" w:hAnsi="Times New Roman" w:cs="Times New Roman"/>
          <w:sz w:val="24"/>
          <w:szCs w:val="24"/>
        </w:rPr>
        <w:t xml:space="preserve">, </w:t>
      </w:r>
      <w:r w:rsidR="001233FF">
        <w:rPr>
          <w:rFonts w:ascii="Times New Roman" w:hAnsi="Times New Roman" w:cs="Times New Roman"/>
          <w:sz w:val="24"/>
          <w:szCs w:val="24"/>
        </w:rPr>
        <w:t>in modalità mista, da remoto</w:t>
      </w:r>
      <w:r w:rsidR="00DC46A5" w:rsidRPr="00E53E4E">
        <w:rPr>
          <w:rFonts w:ascii="Times New Roman" w:hAnsi="Times New Roman" w:cs="Times New Roman"/>
          <w:sz w:val="24"/>
          <w:szCs w:val="24"/>
        </w:rPr>
        <w:t xml:space="preserve"> in applicazione </w:t>
      </w:r>
      <w:proofErr w:type="spellStart"/>
      <w:r w:rsidR="00572F73" w:rsidRPr="00E53E4E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572F73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DC46A5" w:rsidRPr="00E53E4E">
        <w:rPr>
          <w:rFonts w:ascii="Times New Roman" w:hAnsi="Times New Roman" w:cs="Times New Roman"/>
          <w:sz w:val="24"/>
          <w:szCs w:val="24"/>
        </w:rPr>
        <w:t xml:space="preserve">, </w:t>
      </w:r>
      <w:r w:rsidR="007C532B">
        <w:rPr>
          <w:rFonts w:ascii="Times New Roman" w:hAnsi="Times New Roman" w:cs="Times New Roman"/>
          <w:sz w:val="24"/>
          <w:szCs w:val="24"/>
        </w:rPr>
        <w:t>dalle ore 1</w:t>
      </w:r>
      <w:r w:rsidR="00A6790F">
        <w:rPr>
          <w:rFonts w:ascii="Times New Roman" w:hAnsi="Times New Roman" w:cs="Times New Roman"/>
          <w:sz w:val="24"/>
          <w:szCs w:val="24"/>
        </w:rPr>
        <w:t>2</w:t>
      </w:r>
      <w:r w:rsidR="00DD364B">
        <w:rPr>
          <w:rFonts w:ascii="Times New Roman" w:hAnsi="Times New Roman" w:cs="Times New Roman"/>
          <w:sz w:val="24"/>
          <w:szCs w:val="24"/>
        </w:rPr>
        <w:t>.00</w:t>
      </w:r>
      <w:r w:rsidR="007C532B">
        <w:rPr>
          <w:rFonts w:ascii="Times New Roman" w:hAnsi="Times New Roman" w:cs="Times New Roman"/>
          <w:sz w:val="24"/>
          <w:szCs w:val="24"/>
        </w:rPr>
        <w:t xml:space="preserve"> alle ore 1</w:t>
      </w:r>
      <w:r w:rsidR="00DD364B">
        <w:rPr>
          <w:rFonts w:ascii="Times New Roman" w:hAnsi="Times New Roman" w:cs="Times New Roman"/>
          <w:sz w:val="24"/>
          <w:szCs w:val="24"/>
        </w:rPr>
        <w:t xml:space="preserve">3.00 </w:t>
      </w:r>
      <w:r w:rsidR="00B64FEB" w:rsidRPr="00E53E4E">
        <w:rPr>
          <w:rFonts w:ascii="Times New Roman" w:hAnsi="Times New Roman" w:cs="Times New Roman"/>
          <w:sz w:val="24"/>
          <w:szCs w:val="24"/>
        </w:rPr>
        <w:t xml:space="preserve"> per</w:t>
      </w:r>
      <w:r w:rsidR="00B64FEB" w:rsidRPr="00DC46A5">
        <w:rPr>
          <w:rFonts w:ascii="Times New Roman" w:hAnsi="Times New Roman" w:cs="Times New Roman"/>
          <w:sz w:val="24"/>
          <w:szCs w:val="24"/>
        </w:rPr>
        <w:t xml:space="preserve"> discutere </w:t>
      </w:r>
      <w:r w:rsidR="00C00DBD" w:rsidRPr="00DC46A5">
        <w:rPr>
          <w:rFonts w:ascii="Times New Roman" w:hAnsi="Times New Roman" w:cs="Times New Roman"/>
          <w:sz w:val="24"/>
          <w:szCs w:val="24"/>
        </w:rPr>
        <w:t>i seguenti punti all’Ordine del Giorno:</w:t>
      </w:r>
    </w:p>
    <w:p w:rsidR="00D8194E" w:rsidRPr="002A7795" w:rsidRDefault="00D8194E" w:rsidP="00E718F0">
      <w:pPr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A7795">
        <w:rPr>
          <w:rFonts w:ascii="Times New Roman" w:hAnsi="Times New Roman" w:cs="Times New Roman"/>
          <w:sz w:val="24"/>
          <w:szCs w:val="24"/>
        </w:rPr>
        <w:t>Comunicazioni della Dirigente Scolastica;</w:t>
      </w:r>
    </w:p>
    <w:p w:rsidR="002A7795" w:rsidRPr="00DD364B" w:rsidRDefault="002A7795" w:rsidP="00E718F0">
      <w:pPr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DD364B">
        <w:rPr>
          <w:rFonts w:ascii="Times New Roman" w:hAnsi="Times New Roman" w:cs="Times New Roman"/>
          <w:sz w:val="24"/>
          <w:szCs w:val="24"/>
        </w:rPr>
        <w:t>Criteri per il reclutamento delle figure professionali per l’attuazione dei progetti PNRR</w:t>
      </w:r>
      <w:proofErr w:type="gramEnd"/>
    </w:p>
    <w:p w:rsidR="00DD364B" w:rsidRPr="00DD364B" w:rsidRDefault="00DD364B" w:rsidP="00E718F0">
      <w:pPr>
        <w:pStyle w:val="Paragrafoelenco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364B">
        <w:rPr>
          <w:rFonts w:ascii="Times New Roman" w:hAnsi="Times New Roman" w:cs="Times New Roman"/>
          <w:sz w:val="24"/>
          <w:szCs w:val="24"/>
        </w:rPr>
        <w:t>Indicazioni sui criteri di valutazione e sulle attività di orientamento</w:t>
      </w:r>
    </w:p>
    <w:p w:rsidR="00D8194E" w:rsidRPr="00DD364B" w:rsidRDefault="002A7795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D364B">
        <w:rPr>
          <w:rFonts w:ascii="Times New Roman" w:hAnsi="Times New Roman" w:cs="Times New Roman"/>
          <w:sz w:val="24"/>
          <w:szCs w:val="24"/>
        </w:rPr>
        <w:t xml:space="preserve">Informativa </w:t>
      </w:r>
      <w:r w:rsidR="00D8194E" w:rsidRPr="00DD364B">
        <w:rPr>
          <w:rFonts w:ascii="Times New Roman" w:hAnsi="Times New Roman" w:cs="Times New Roman"/>
          <w:sz w:val="24"/>
          <w:szCs w:val="24"/>
        </w:rPr>
        <w:t xml:space="preserve">sulla Sicurezza nei luoghi di lavoro </w:t>
      </w:r>
      <w:proofErr w:type="spellStart"/>
      <w:r w:rsidR="00D8194E" w:rsidRPr="00DD364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D8194E" w:rsidRPr="00DD364B">
        <w:rPr>
          <w:rFonts w:ascii="Times New Roman" w:hAnsi="Times New Roman" w:cs="Times New Roman"/>
          <w:sz w:val="24"/>
          <w:szCs w:val="24"/>
        </w:rPr>
        <w:t xml:space="preserve"> 81/08</w:t>
      </w:r>
      <w:r w:rsidR="00D8194E" w:rsidRPr="00DD36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64B" w:rsidRDefault="00DD364B" w:rsidP="007C532B">
      <w:pPr>
        <w:spacing w:after="120"/>
        <w:ind w:left="714"/>
        <w:rPr>
          <w:rFonts w:ascii="Times New Roman" w:hAnsi="Times New Roman" w:cs="Times New Roman"/>
          <w:sz w:val="24"/>
          <w:szCs w:val="24"/>
        </w:rPr>
      </w:pPr>
    </w:p>
    <w:p w:rsidR="007F3620" w:rsidRPr="00DD364B" w:rsidRDefault="00E53E4E" w:rsidP="007C532B">
      <w:pPr>
        <w:spacing w:after="120"/>
        <w:ind w:left="714"/>
        <w:rPr>
          <w:rFonts w:ascii="Times New Roman" w:hAnsi="Times New Roman" w:cs="Times New Roman"/>
          <w:sz w:val="24"/>
          <w:szCs w:val="24"/>
        </w:rPr>
      </w:pPr>
      <w:r w:rsidRPr="00DD364B">
        <w:rPr>
          <w:rFonts w:ascii="Times New Roman" w:hAnsi="Times New Roman" w:cs="Times New Roman"/>
          <w:sz w:val="24"/>
          <w:szCs w:val="24"/>
        </w:rPr>
        <w:t>Delibera e approvazione verbale seduta</w:t>
      </w:r>
    </w:p>
    <w:p w:rsidR="00DC46A5" w:rsidRPr="00DC46A5" w:rsidRDefault="00DC46A5" w:rsidP="00DC4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A5">
        <w:rPr>
          <w:rFonts w:ascii="Times New Roman" w:eastAsia="Times New Roman" w:hAnsi="Times New Roman" w:cs="Times New Roman"/>
          <w:sz w:val="24"/>
          <w:szCs w:val="24"/>
        </w:rPr>
        <w:t xml:space="preserve">Si ricorda alle </w:t>
      </w:r>
      <w:proofErr w:type="gramStart"/>
      <w:r w:rsidRPr="00DC46A5">
        <w:rPr>
          <w:rFonts w:ascii="Times New Roman" w:eastAsia="Times New Roman" w:hAnsi="Times New Roman" w:cs="Times New Roman"/>
          <w:sz w:val="24"/>
          <w:szCs w:val="24"/>
        </w:rPr>
        <w:t>SS.LL</w:t>
      </w:r>
      <w:proofErr w:type="gramEnd"/>
      <w:r w:rsidRPr="00DC46A5">
        <w:rPr>
          <w:rFonts w:ascii="Times New Roman" w:eastAsia="Times New Roman" w:hAnsi="Times New Roman" w:cs="Times New Roman"/>
          <w:sz w:val="24"/>
          <w:szCs w:val="24"/>
        </w:rPr>
        <w:t xml:space="preserve"> che dovranno curare ogni aspetto dell' attività , tenuto conto delle norme sulla privacy. </w:t>
      </w:r>
    </w:p>
    <w:p w:rsidR="00DC46A5" w:rsidRPr="00DC46A5" w:rsidRDefault="00DC46A5" w:rsidP="00DC4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6A5" w:rsidRPr="00DC46A5" w:rsidRDefault="00572F73" w:rsidP="00DC4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coloro i quali dovessero avere</w:t>
      </w:r>
      <w:r w:rsidR="00DC46A5" w:rsidRPr="00DC46A5">
        <w:rPr>
          <w:rFonts w:ascii="Times New Roman" w:eastAsia="Times New Roman" w:hAnsi="Times New Roman" w:cs="Times New Roman"/>
          <w:sz w:val="24"/>
          <w:szCs w:val="24"/>
        </w:rPr>
        <w:t xml:space="preserve"> problematiche legate alla </w:t>
      </w:r>
      <w:proofErr w:type="gramStart"/>
      <w:r w:rsidR="00DC46A5" w:rsidRPr="00DC46A5">
        <w:rPr>
          <w:rFonts w:ascii="Times New Roman" w:eastAsia="Times New Roman" w:hAnsi="Times New Roman" w:cs="Times New Roman"/>
          <w:sz w:val="24"/>
          <w:szCs w:val="24"/>
        </w:rPr>
        <w:t>connessione</w:t>
      </w:r>
      <w:proofErr w:type="gramEnd"/>
      <w:r w:rsidR="00DC46A5" w:rsidRPr="00DC46A5">
        <w:rPr>
          <w:rFonts w:ascii="Times New Roman" w:eastAsia="Times New Roman" w:hAnsi="Times New Roman" w:cs="Times New Roman"/>
          <w:sz w:val="24"/>
          <w:szCs w:val="24"/>
        </w:rPr>
        <w:t xml:space="preserve"> potranno seguire il collegio in presenza che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svolgerà </w:t>
      </w:r>
      <w:r w:rsidR="00DC46A5" w:rsidRPr="00DC46A5">
        <w:rPr>
          <w:rFonts w:ascii="Times New Roman" w:eastAsia="Times New Roman" w:hAnsi="Times New Roman" w:cs="Times New Roman"/>
          <w:sz w:val="24"/>
          <w:szCs w:val="24"/>
        </w:rPr>
        <w:t>nella sede di rito (Palestra).</w:t>
      </w:r>
    </w:p>
    <w:p w:rsidR="00F83CEA" w:rsidRPr="00F83CEA" w:rsidRDefault="00F83CEA" w:rsidP="00F83CEA">
      <w:pPr>
        <w:widowControl w:val="0"/>
        <w:autoSpaceDE w:val="0"/>
        <w:autoSpaceDN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83CEA" w:rsidRPr="00F83CEA" w:rsidRDefault="00F83CEA" w:rsidP="00F83C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3CEA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Pr="00F83CEA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C00DBD" w:rsidRDefault="00F83CEA" w:rsidP="00572F73">
      <w:pPr>
        <w:widowControl w:val="0"/>
        <w:autoSpaceDE w:val="0"/>
        <w:autoSpaceDN w:val="0"/>
        <w:spacing w:after="0" w:line="240" w:lineRule="auto"/>
        <w:jc w:val="right"/>
      </w:pPr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</w:t>
      </w:r>
      <w:r w:rsidR="00E53E4E">
        <w:rPr>
          <w:rFonts w:ascii="Times New Roman" w:eastAsia="Times New Roman" w:hAnsi="Times New Roman" w:cs="Times New Roman"/>
          <w:sz w:val="24"/>
          <w:szCs w:val="24"/>
        </w:rPr>
        <w:t>a mezzo stampa ai sensi dell’</w:t>
      </w:r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proofErr w:type="gramStart"/>
      <w:r w:rsidRPr="00F83CEA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comma 2 </w:t>
      </w:r>
      <w:proofErr w:type="spellStart"/>
      <w:r w:rsidRPr="00F83CEA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CEA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sectPr w:rsidR="00C00DBD" w:rsidSect="00877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0F9E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339"/>
    <w:multiLevelType w:val="hybridMultilevel"/>
    <w:tmpl w:val="E294F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96FC8"/>
    <w:multiLevelType w:val="hybridMultilevel"/>
    <w:tmpl w:val="42A8B8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27572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E3A39"/>
    <w:multiLevelType w:val="hybridMultilevel"/>
    <w:tmpl w:val="71C28D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83F10"/>
    <w:multiLevelType w:val="hybridMultilevel"/>
    <w:tmpl w:val="11648D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54912"/>
    <w:multiLevelType w:val="hybridMultilevel"/>
    <w:tmpl w:val="D42E7B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BB06E0"/>
    <w:rsid w:val="000003AF"/>
    <w:rsid w:val="000D4FF3"/>
    <w:rsid w:val="00122C3E"/>
    <w:rsid w:val="001233FF"/>
    <w:rsid w:val="00176A07"/>
    <w:rsid w:val="001A6D43"/>
    <w:rsid w:val="001D096D"/>
    <w:rsid w:val="001D49D1"/>
    <w:rsid w:val="001E2BA5"/>
    <w:rsid w:val="0026284D"/>
    <w:rsid w:val="002A7795"/>
    <w:rsid w:val="00305298"/>
    <w:rsid w:val="004220B0"/>
    <w:rsid w:val="00426112"/>
    <w:rsid w:val="00447E64"/>
    <w:rsid w:val="0049133B"/>
    <w:rsid w:val="004D64F2"/>
    <w:rsid w:val="00517F39"/>
    <w:rsid w:val="00572F73"/>
    <w:rsid w:val="00591A68"/>
    <w:rsid w:val="00597248"/>
    <w:rsid w:val="00626952"/>
    <w:rsid w:val="00661E61"/>
    <w:rsid w:val="006E169F"/>
    <w:rsid w:val="006E6821"/>
    <w:rsid w:val="007100F1"/>
    <w:rsid w:val="007362D2"/>
    <w:rsid w:val="0073785C"/>
    <w:rsid w:val="00792239"/>
    <w:rsid w:val="00796E8A"/>
    <w:rsid w:val="007C532B"/>
    <w:rsid w:val="007C7F36"/>
    <w:rsid w:val="007E269D"/>
    <w:rsid w:val="007F2108"/>
    <w:rsid w:val="007F3620"/>
    <w:rsid w:val="008402EF"/>
    <w:rsid w:val="008520BB"/>
    <w:rsid w:val="008745BC"/>
    <w:rsid w:val="008776BF"/>
    <w:rsid w:val="008E3FF4"/>
    <w:rsid w:val="00920B07"/>
    <w:rsid w:val="00945E70"/>
    <w:rsid w:val="00A048EC"/>
    <w:rsid w:val="00A400A2"/>
    <w:rsid w:val="00A4216D"/>
    <w:rsid w:val="00A6790F"/>
    <w:rsid w:val="00A84FAD"/>
    <w:rsid w:val="00AC2657"/>
    <w:rsid w:val="00B42E46"/>
    <w:rsid w:val="00B64FEB"/>
    <w:rsid w:val="00BB06E0"/>
    <w:rsid w:val="00BB7A1B"/>
    <w:rsid w:val="00BD0032"/>
    <w:rsid w:val="00BE2692"/>
    <w:rsid w:val="00BE639F"/>
    <w:rsid w:val="00C00DBD"/>
    <w:rsid w:val="00C46C5B"/>
    <w:rsid w:val="00C757FD"/>
    <w:rsid w:val="00C8382E"/>
    <w:rsid w:val="00CA0F16"/>
    <w:rsid w:val="00CB3BE1"/>
    <w:rsid w:val="00CB7DAB"/>
    <w:rsid w:val="00CC17CE"/>
    <w:rsid w:val="00D7737D"/>
    <w:rsid w:val="00D8194E"/>
    <w:rsid w:val="00DC46A5"/>
    <w:rsid w:val="00DD364B"/>
    <w:rsid w:val="00E12B4D"/>
    <w:rsid w:val="00E53E4E"/>
    <w:rsid w:val="00E718F0"/>
    <w:rsid w:val="00EB458C"/>
    <w:rsid w:val="00ED4330"/>
    <w:rsid w:val="00F234DC"/>
    <w:rsid w:val="00F8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FA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46A5"/>
    <w:rPr>
      <w:color w:val="0563C1"/>
      <w:u w:val="single"/>
    </w:rPr>
  </w:style>
  <w:style w:type="paragraph" w:styleId="Nessunaspaziatura">
    <w:name w:val="No Spacing"/>
    <w:uiPriority w:val="1"/>
    <w:qFormat/>
    <w:rsid w:val="00DC46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e1">
    <w:name w:val="Normale1"/>
    <w:rsid w:val="00AC2657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A6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32</cp:revision>
  <cp:lastPrinted>2021-10-18T07:15:00Z</cp:lastPrinted>
  <dcterms:created xsi:type="dcterms:W3CDTF">2021-10-18T07:08:00Z</dcterms:created>
  <dcterms:modified xsi:type="dcterms:W3CDTF">2023-03-30T08:35:00Z</dcterms:modified>
</cp:coreProperties>
</file>